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41" w:rsidRPr="008A5B92" w:rsidRDefault="001F1341" w:rsidP="001F1341">
      <w:pPr>
        <w:ind w:right="355"/>
        <w:jc w:val="center"/>
        <w:rPr>
          <w:rFonts w:ascii="Times New Roman" w:hAnsi="Times New Roman"/>
          <w:b/>
          <w:sz w:val="28"/>
          <w:szCs w:val="28"/>
        </w:rPr>
      </w:pPr>
      <w:r w:rsidRPr="008A5B92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УЖАНИХИНСКОГО</w:t>
      </w:r>
      <w:r w:rsidRPr="008A5B92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F1341" w:rsidRPr="008A5B92" w:rsidRDefault="001F1341" w:rsidP="001F1341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8A5B92">
        <w:rPr>
          <w:rFonts w:ascii="Times New Roman" w:hAnsi="Times New Roman"/>
          <w:b/>
          <w:sz w:val="28"/>
          <w:szCs w:val="28"/>
        </w:rPr>
        <w:t>ЧУЛЫМСКОГО РАЙОНА</w:t>
      </w:r>
    </w:p>
    <w:p w:rsidR="001F1341" w:rsidRPr="008A5B92" w:rsidRDefault="001F1341" w:rsidP="001F1341">
      <w:pPr>
        <w:jc w:val="center"/>
        <w:rPr>
          <w:rFonts w:ascii="Times New Roman" w:hAnsi="Times New Roman"/>
          <w:b/>
          <w:sz w:val="28"/>
          <w:szCs w:val="28"/>
        </w:rPr>
      </w:pPr>
      <w:r w:rsidRPr="008A5B9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F1341" w:rsidRPr="008A5B92" w:rsidRDefault="001F1341" w:rsidP="001F1341">
      <w:pPr>
        <w:rPr>
          <w:rFonts w:ascii="Times New Roman" w:hAnsi="Times New Roman"/>
          <w:b/>
          <w:sz w:val="28"/>
          <w:szCs w:val="28"/>
        </w:rPr>
      </w:pPr>
    </w:p>
    <w:p w:rsidR="001F1341" w:rsidRPr="008A5B92" w:rsidRDefault="001F1341" w:rsidP="001F1341">
      <w:pPr>
        <w:jc w:val="center"/>
        <w:rPr>
          <w:rFonts w:ascii="Times New Roman" w:hAnsi="Times New Roman"/>
          <w:b/>
          <w:sz w:val="28"/>
          <w:szCs w:val="28"/>
        </w:rPr>
      </w:pPr>
      <w:r w:rsidRPr="008A5B92">
        <w:rPr>
          <w:rFonts w:ascii="Times New Roman" w:hAnsi="Times New Roman"/>
          <w:b/>
          <w:sz w:val="28"/>
          <w:szCs w:val="28"/>
        </w:rPr>
        <w:t>ПОСТАНОВЛЕНИЕ</w:t>
      </w:r>
    </w:p>
    <w:p w:rsidR="001F1341" w:rsidRPr="008A5B92" w:rsidRDefault="001F1341" w:rsidP="001F13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F1341" w:rsidRPr="008A5B92" w:rsidRDefault="001F1341" w:rsidP="001F134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10.08.2015</w:t>
      </w:r>
      <w:r w:rsidRPr="008A5B92">
        <w:rPr>
          <w:rFonts w:ascii="Times New Roman" w:hAnsi="Times New Roman"/>
          <w:sz w:val="28"/>
          <w:szCs w:val="28"/>
        </w:rPr>
        <w:t xml:space="preserve">г.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62</w:t>
      </w:r>
    </w:p>
    <w:p w:rsidR="001F1341" w:rsidRPr="008A5B92" w:rsidRDefault="001F1341" w:rsidP="001F1341">
      <w:pPr>
        <w:jc w:val="center"/>
        <w:rPr>
          <w:rFonts w:ascii="Times New Roman" w:hAnsi="Times New Roman"/>
          <w:sz w:val="28"/>
          <w:szCs w:val="28"/>
        </w:rPr>
      </w:pPr>
    </w:p>
    <w:p w:rsidR="001F1341" w:rsidRPr="00F03296" w:rsidRDefault="001F1341" w:rsidP="001F134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00C3E">
        <w:rPr>
          <w:rFonts w:ascii="Times New Roman" w:hAnsi="Times New Roman"/>
          <w:b/>
          <w:bCs/>
          <w:sz w:val="28"/>
          <w:szCs w:val="28"/>
        </w:rPr>
        <w:t xml:space="preserve"> ОБ УТВЕРЖДЕНИИ</w:t>
      </w:r>
      <w:r w:rsidRPr="008A5B9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АДМИНИСТРАТИВНОГО </w:t>
      </w:r>
      <w:r w:rsidRPr="00F03296">
        <w:rPr>
          <w:rFonts w:ascii="Times New Roman" w:hAnsi="Times New Roman"/>
          <w:b/>
          <w:bCs/>
          <w:sz w:val="28"/>
          <w:szCs w:val="28"/>
        </w:rPr>
        <w:t>РЕГЛАМЕНТ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:rsidR="001F1341" w:rsidRPr="00603DC9" w:rsidRDefault="001F1341" w:rsidP="001F134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03296">
        <w:rPr>
          <w:rFonts w:ascii="Times New Roman" w:hAnsi="Times New Roman"/>
          <w:b/>
          <w:bCs/>
          <w:sz w:val="28"/>
          <w:szCs w:val="28"/>
        </w:rPr>
        <w:t>ПРЕДОСТ</w:t>
      </w:r>
      <w:r>
        <w:rPr>
          <w:rFonts w:ascii="Times New Roman" w:hAnsi="Times New Roman"/>
          <w:b/>
          <w:bCs/>
          <w:sz w:val="28"/>
          <w:szCs w:val="28"/>
        </w:rPr>
        <w:t xml:space="preserve">АВЛЕНИЯ МУНИЦИПАЛЬНОЙ УСЛУГИ </w:t>
      </w:r>
      <w:r w:rsidRPr="00BD6F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03DC9">
        <w:rPr>
          <w:rFonts w:ascii="Times New Roman" w:hAnsi="Times New Roman"/>
          <w:b/>
          <w:bCs/>
          <w:sz w:val="28"/>
          <w:szCs w:val="28"/>
        </w:rPr>
        <w:t>ПО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Pr="00603DC9">
        <w:rPr>
          <w:rFonts w:ascii="Times New Roman" w:hAnsi="Times New Roman"/>
          <w:b/>
          <w:bCs/>
          <w:sz w:val="28"/>
          <w:szCs w:val="28"/>
        </w:rPr>
        <w:t>ПРЕДОСТАВЛЕНИЮ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03DC9">
        <w:rPr>
          <w:rFonts w:ascii="Times New Roman" w:hAnsi="Times New Roman"/>
          <w:b/>
          <w:bCs/>
          <w:sz w:val="28"/>
          <w:szCs w:val="28"/>
        </w:rPr>
        <w:t>РАЗРЕШЕНИЯ НА ОТКЛОНЕНИЕ ОТ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Pr="00603DC9">
        <w:rPr>
          <w:rFonts w:ascii="Times New Roman" w:hAnsi="Times New Roman"/>
          <w:b/>
          <w:bCs/>
          <w:sz w:val="28"/>
          <w:szCs w:val="28"/>
        </w:rPr>
        <w:t>ПРЕДЕЛЬНЫХ ПАРАМЕТРОВ</w:t>
      </w:r>
      <w:r>
        <w:rPr>
          <w:rFonts w:ascii="Times New Roman" w:hAnsi="Times New Roman"/>
          <w:b/>
          <w:bCs/>
          <w:sz w:val="28"/>
          <w:szCs w:val="28"/>
        </w:rPr>
        <w:t xml:space="preserve"> РАЗРЕШЕННОГО СТРОИТЕЛЬСТВА</w:t>
      </w:r>
    </w:p>
    <w:p w:rsidR="001F1341" w:rsidRDefault="001F1341" w:rsidP="001F134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0329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F1341" w:rsidRPr="008A5B92" w:rsidRDefault="001F1341" w:rsidP="001F134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F1341" w:rsidRPr="008A5B92" w:rsidRDefault="001F1341" w:rsidP="001F1341">
      <w:pPr>
        <w:jc w:val="center"/>
        <w:rPr>
          <w:rFonts w:ascii="Times New Roman" w:hAnsi="Times New Roman"/>
          <w:sz w:val="28"/>
          <w:szCs w:val="28"/>
        </w:rPr>
      </w:pPr>
      <w:r w:rsidRPr="008A5B92">
        <w:rPr>
          <w:rFonts w:ascii="Times New Roman" w:hAnsi="Times New Roman"/>
          <w:sz w:val="28"/>
          <w:szCs w:val="28"/>
        </w:rPr>
        <w:t xml:space="preserve"> </w:t>
      </w:r>
    </w:p>
    <w:p w:rsidR="001F1341" w:rsidRPr="008A5B92" w:rsidRDefault="001F1341" w:rsidP="001F1341">
      <w:pPr>
        <w:rPr>
          <w:rFonts w:ascii="Times New Roman" w:hAnsi="Times New Roman"/>
          <w:sz w:val="28"/>
          <w:szCs w:val="28"/>
        </w:rPr>
      </w:pPr>
      <w:proofErr w:type="gramStart"/>
      <w:r w:rsidRPr="008A5B92">
        <w:rPr>
          <w:rFonts w:ascii="Times New Roman" w:hAnsi="Times New Roman"/>
          <w:sz w:val="28"/>
          <w:szCs w:val="28"/>
        </w:rPr>
        <w:t>В соответствии с Жилищным кодексом Российской Федерации, Законом Новосибирской области от 10.12.2012 № 280-ОЗ  «О порядке ос</w:t>
      </w:r>
      <w:r w:rsidRPr="008A5B92">
        <w:rPr>
          <w:rFonts w:ascii="Times New Roman" w:hAnsi="Times New Roman"/>
          <w:sz w:val="28"/>
          <w:szCs w:val="28"/>
        </w:rPr>
        <w:t>у</w:t>
      </w:r>
      <w:r w:rsidRPr="008A5B92">
        <w:rPr>
          <w:rFonts w:ascii="Times New Roman" w:hAnsi="Times New Roman"/>
          <w:sz w:val="28"/>
          <w:szCs w:val="28"/>
        </w:rPr>
        <w:t>ществления муниципального жилищного контроля на территории Новосибирской о</w:t>
      </w:r>
      <w:r w:rsidRPr="008A5B92">
        <w:rPr>
          <w:rFonts w:ascii="Times New Roman" w:hAnsi="Times New Roman"/>
          <w:sz w:val="28"/>
          <w:szCs w:val="28"/>
        </w:rPr>
        <w:t>б</w:t>
      </w:r>
      <w:r w:rsidRPr="008A5B92">
        <w:rPr>
          <w:rFonts w:ascii="Times New Roman" w:hAnsi="Times New Roman"/>
          <w:sz w:val="28"/>
          <w:szCs w:val="28"/>
        </w:rPr>
        <w:t>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области», Федеральным законом от 06.10.2003 г. № 131-ФЗ «Об общих принципах организации местного</w:t>
      </w:r>
      <w:proofErr w:type="gramEnd"/>
      <w:r w:rsidRPr="008A5B92">
        <w:rPr>
          <w:rFonts w:ascii="Times New Roman" w:hAnsi="Times New Roman"/>
          <w:sz w:val="28"/>
          <w:szCs w:val="28"/>
        </w:rPr>
        <w:t xml:space="preserve"> самоуправления в Российской Федерации», Уставом муниципального образования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A5B92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8A5B92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8A5B9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:rsidR="001F1341" w:rsidRPr="008A5B92" w:rsidRDefault="001F1341" w:rsidP="001F1341">
      <w:pPr>
        <w:jc w:val="center"/>
        <w:rPr>
          <w:rFonts w:ascii="Times New Roman" w:hAnsi="Times New Roman"/>
          <w:sz w:val="28"/>
          <w:szCs w:val="28"/>
        </w:rPr>
      </w:pPr>
    </w:p>
    <w:p w:rsidR="001F1341" w:rsidRPr="008A5B92" w:rsidRDefault="001F1341" w:rsidP="001F1341">
      <w:pPr>
        <w:rPr>
          <w:rFonts w:ascii="Times New Roman" w:hAnsi="Times New Roman"/>
          <w:sz w:val="28"/>
          <w:szCs w:val="28"/>
        </w:rPr>
      </w:pPr>
      <w:r w:rsidRPr="008A5B92">
        <w:rPr>
          <w:rFonts w:ascii="Times New Roman" w:hAnsi="Times New Roman"/>
          <w:sz w:val="28"/>
          <w:szCs w:val="28"/>
        </w:rPr>
        <w:t>ПОСТАНОВЛЯЮ:</w:t>
      </w:r>
    </w:p>
    <w:p w:rsidR="001F1341" w:rsidRPr="008A5B92" w:rsidRDefault="001F1341" w:rsidP="001F134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A5B92">
        <w:rPr>
          <w:rFonts w:ascii="Times New Roman" w:hAnsi="Times New Roman"/>
          <w:sz w:val="28"/>
          <w:szCs w:val="28"/>
        </w:rPr>
        <w:t xml:space="preserve">Утвердить административный регламент 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по предоставлению  разрешения на отклонение от предельных параметров разрешенного строительства</w:t>
      </w:r>
      <w:r w:rsidRPr="008A5B92">
        <w:rPr>
          <w:rFonts w:ascii="Times New Roman" w:hAnsi="Times New Roman"/>
          <w:sz w:val="28"/>
          <w:szCs w:val="28"/>
        </w:rPr>
        <w:t xml:space="preserve"> (приложение №1).</w:t>
      </w:r>
    </w:p>
    <w:p w:rsidR="001F1341" w:rsidRPr="008A5B92" w:rsidRDefault="001F1341" w:rsidP="001F1341">
      <w:pPr>
        <w:ind w:firstLine="360"/>
        <w:rPr>
          <w:rFonts w:ascii="Times New Roman" w:hAnsi="Times New Roman"/>
          <w:sz w:val="28"/>
          <w:szCs w:val="28"/>
        </w:rPr>
      </w:pPr>
      <w:r w:rsidRPr="008A5B92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5B92">
        <w:rPr>
          <w:rFonts w:ascii="Times New Roman" w:hAnsi="Times New Roman"/>
          <w:sz w:val="28"/>
          <w:szCs w:val="28"/>
        </w:rPr>
        <w:t>Настоящее постановление подлежит официальному обнародованию.</w:t>
      </w:r>
    </w:p>
    <w:p w:rsidR="001F1341" w:rsidRPr="008A5B92" w:rsidRDefault="001F1341" w:rsidP="001F1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5B92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 w:rsidRPr="008A5B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A5B9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F1341" w:rsidRPr="008A5B92" w:rsidRDefault="001F1341" w:rsidP="001F1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1341" w:rsidRPr="008A5B92" w:rsidRDefault="001F1341" w:rsidP="001F1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5B92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Ужанихинского</w:t>
      </w:r>
      <w:proofErr w:type="spellEnd"/>
      <w:r w:rsidRPr="008A5B9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F1341" w:rsidRPr="008A5B92" w:rsidRDefault="001F1341" w:rsidP="001F1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5B92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8A5B9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F1341" w:rsidRDefault="001F1341" w:rsidP="001F1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5B9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В.И. Шиллинг</w:t>
      </w:r>
    </w:p>
    <w:p w:rsidR="00AD4AE7" w:rsidRDefault="00AD4AE7"/>
    <w:sectPr w:rsidR="00AD4AE7" w:rsidSect="00AD4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3D66"/>
    <w:multiLevelType w:val="hybridMultilevel"/>
    <w:tmpl w:val="85EC1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341"/>
    <w:rsid w:val="001F1341"/>
    <w:rsid w:val="00AD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3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13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F1341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1350</Characters>
  <Application>Microsoft Office Word</Application>
  <DocSecurity>0</DocSecurity>
  <Lines>11</Lines>
  <Paragraphs>3</Paragraphs>
  <ScaleCrop>false</ScaleCrop>
  <Company>Microsoft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2015-09-25T04:50:00Z</dcterms:created>
  <dcterms:modified xsi:type="dcterms:W3CDTF">2015-09-25T04:50:00Z</dcterms:modified>
</cp:coreProperties>
</file>