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1B" w:rsidRPr="00D4751B" w:rsidRDefault="00D4751B" w:rsidP="00D475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D4751B" w:rsidRPr="00D4751B" w:rsidRDefault="00D4751B" w:rsidP="00D47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51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по результатам публичных слушаний 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</w:p>
    <w:p w:rsidR="00D4751B" w:rsidRPr="00D4751B" w:rsidRDefault="00D4751B" w:rsidP="00D47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утверждения правил землепользования и застройки </w:t>
      </w:r>
      <w:proofErr w:type="spellStart"/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Ужанихинского</w:t>
      </w:r>
      <w:proofErr w:type="spellEnd"/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D4751B" w:rsidRPr="00D4751B" w:rsidRDefault="00D4751B" w:rsidP="00D47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D4751B" w:rsidRPr="00D4751B" w:rsidRDefault="00D4751B" w:rsidP="00D4751B">
      <w:pPr>
        <w:keepNext/>
        <w:suppressAutoHyphens/>
        <w:spacing w:after="0" w:line="18" w:lineRule="atLeast"/>
        <w:ind w:firstLine="709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</w:p>
    <w:p w:rsidR="00D4751B" w:rsidRPr="00D4751B" w:rsidRDefault="00D4751B" w:rsidP="00D4751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Чулымский</w:t>
      </w:r>
      <w:proofErr w:type="spellEnd"/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</w:p>
    <w:p w:rsidR="00D4751B" w:rsidRPr="00D4751B" w:rsidRDefault="0044010C" w:rsidP="00D4751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4751B"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Ужаниха</w:t>
      </w:r>
      <w:proofErr w:type="spellEnd"/>
      <w:r w:rsidR="00D4751B"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 w:rsid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Гриценко</w:t>
      </w:r>
      <w:r w:rsidR="00D4751B"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:rsidR="00D4751B" w:rsidRPr="00D4751B" w:rsidRDefault="00D4751B" w:rsidP="00D47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392" w:type="dxa"/>
        <w:tblLook w:val="04A0"/>
      </w:tblPr>
      <w:tblGrid>
        <w:gridCol w:w="5006"/>
        <w:gridCol w:w="4742"/>
      </w:tblGrid>
      <w:tr w:rsidR="00D4751B" w:rsidRPr="00D4751B" w:rsidTr="00A44A12">
        <w:trPr>
          <w:trHeight w:val="408"/>
        </w:trPr>
        <w:tc>
          <w:tcPr>
            <w:tcW w:w="5134" w:type="dxa"/>
            <w:hideMark/>
          </w:tcPr>
          <w:p w:rsidR="00D4751B" w:rsidRPr="00D4751B" w:rsidRDefault="00D4751B" w:rsidP="00D4751B">
            <w:pPr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</w:t>
            </w:r>
            <w:r w:rsidRPr="00D475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03</w:t>
            </w:r>
            <w:r w:rsidRPr="00D475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.2017 г.</w:t>
            </w:r>
          </w:p>
        </w:tc>
        <w:tc>
          <w:tcPr>
            <w:tcW w:w="4895" w:type="dxa"/>
            <w:hideMark/>
          </w:tcPr>
          <w:p w:rsidR="00D4751B" w:rsidRPr="00D4751B" w:rsidRDefault="00D4751B" w:rsidP="0044010C">
            <w:pPr>
              <w:widowControl w:val="0"/>
              <w:tabs>
                <w:tab w:val="left" w:pos="907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4401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D475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ч.-00 м.</w:t>
            </w:r>
          </w:p>
        </w:tc>
      </w:tr>
    </w:tbl>
    <w:p w:rsidR="00D4751B" w:rsidRPr="00D4751B" w:rsidRDefault="00D4751B" w:rsidP="00D4751B">
      <w:pPr>
        <w:widowControl w:val="0"/>
        <w:suppressAutoHyphens/>
        <w:autoSpaceDE w:val="0"/>
        <w:autoSpaceDN w:val="0"/>
        <w:adjustRightInd w:val="0"/>
        <w:spacing w:after="0" w:line="1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51B" w:rsidRPr="00D4751B" w:rsidRDefault="00D4751B" w:rsidP="00D475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6" w:history="1">
        <w:r w:rsidRPr="00D47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 </w:t>
      </w:r>
      <w:hyperlink r:id="rId7" w:history="1">
        <w:r w:rsidRPr="00D475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06.10.2003 г. № 131-ФЗ «Об общих принципах организации местного самоуправления в Российской Федерации»,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г. № </w:t>
      </w:r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назначении публичных</w:t>
      </w:r>
      <w:proofErr w:type="gramEnd"/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Совета депутатов Чулымского района «Об утверждении Правил землепользования и застройки </w:t>
      </w:r>
      <w:proofErr w:type="spellStart"/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Ужанихинского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были проведены публичные слушания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постановления Главы Чулымского района Новосибирской области от 20.01.2017 № 1)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751B" w:rsidRPr="00D4751B" w:rsidRDefault="00D4751B" w:rsidP="00D475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D4751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Постановление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г. № </w:t>
      </w:r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8DA"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назначении публичных слушаний </w:t>
      </w:r>
      <w:r w:rsidR="0042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Совета депутатов Чулымского района «Об утверждении Правил землепользования и застройки </w:t>
      </w:r>
      <w:proofErr w:type="spellStart"/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Ужанихинского</w:t>
      </w:r>
      <w:proofErr w:type="spellEnd"/>
      <w:r w:rsidR="0042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4258D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 w:rsidR="0042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="004258DA"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2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D4751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ыло опубликовано</w:t>
      </w:r>
      <w:r w:rsidRPr="00D4751B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 xml:space="preserve"> </w:t>
      </w:r>
      <w:r w:rsidRPr="00D4751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периодическом печатном издании «Вестник органов местного самоуправления Чулымского района»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258DA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58D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258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42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 (часть </w:t>
      </w:r>
      <w:r w:rsidR="004401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размещено на</w:t>
      </w:r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официальных сайтах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8D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 района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администрации </w:t>
      </w:r>
      <w:proofErr w:type="spellStart"/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Ужанихинского</w:t>
      </w:r>
      <w:proofErr w:type="spellEnd"/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proofErr w:type="spellStart"/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Pr="00D4751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 информационно-телекоммуникационной сети «Интернет». </w:t>
      </w:r>
    </w:p>
    <w:p w:rsidR="00D4751B" w:rsidRPr="00D4751B" w:rsidRDefault="00D4751B" w:rsidP="00822D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5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Публичные слушания 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утверждения правил землепользования и застройки </w:t>
      </w:r>
      <w:proofErr w:type="spellStart"/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Ужанихинского</w:t>
      </w:r>
      <w:proofErr w:type="spellEnd"/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4258D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 w:rsidRPr="00D475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проведены </w:t>
      </w:r>
      <w:r w:rsidR="004258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 марта</w:t>
      </w:r>
      <w:r w:rsidRPr="00D475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2017 года, по адресу</w:t>
      </w:r>
      <w:r w:rsidRPr="00D475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4258D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Чулымский</w:t>
      </w:r>
      <w:proofErr w:type="spellEnd"/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Ужаниха</w:t>
      </w:r>
      <w:proofErr w:type="spellEnd"/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</w:t>
      </w:r>
      <w:r w:rsidR="0042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Гриценко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751B" w:rsidRPr="00D4751B" w:rsidRDefault="00D4751B" w:rsidP="00D4751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  <w:r w:rsidRPr="00D475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процессе проведения публичных слушаний 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утверждения правил землепользования и застройки </w:t>
      </w:r>
      <w:proofErr w:type="spellStart"/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Ужанихинского</w:t>
      </w:r>
      <w:proofErr w:type="spellEnd"/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4258D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D4751B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  <w:t xml:space="preserve"> </w:t>
      </w:r>
      <w:r w:rsidRPr="00D475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было заслушано выступление </w:t>
      </w:r>
      <w:r w:rsidR="004349A7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председателя рабочей группы по проведению публичных слушаний,</w:t>
      </w:r>
      <w:bookmarkStart w:id="0" w:name="_GoBack"/>
      <w:bookmarkEnd w:id="0"/>
      <w:r w:rsidRPr="00D475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а также выступления иных участников публичных слушаний.</w:t>
      </w:r>
    </w:p>
    <w:p w:rsidR="00D4751B" w:rsidRPr="00D4751B" w:rsidRDefault="00D4751B" w:rsidP="00D4751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D4751B" w:rsidRPr="00D4751B" w:rsidRDefault="00D4751B" w:rsidP="00D4751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D4751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 результатам проведения публичных слушаний сделано следующее</w:t>
      </w:r>
    </w:p>
    <w:p w:rsidR="00D4751B" w:rsidRPr="00D4751B" w:rsidRDefault="00D4751B" w:rsidP="00D475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D4751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заключение:</w:t>
      </w:r>
    </w:p>
    <w:p w:rsidR="00D4751B" w:rsidRPr="00D4751B" w:rsidRDefault="00D4751B" w:rsidP="00D4751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D4751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1. Считать состоявшимися публичные слушания 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утверждения 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правил землепользования и застройки </w:t>
      </w:r>
      <w:proofErr w:type="spellStart"/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Ужанихинского</w:t>
      </w:r>
      <w:proofErr w:type="spellEnd"/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4258D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области.</w:t>
      </w:r>
    </w:p>
    <w:p w:rsidR="00D4751B" w:rsidRPr="00D4751B" w:rsidRDefault="00D4751B" w:rsidP="00D4751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51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2. </w:t>
      </w:r>
      <w:proofErr w:type="gramStart"/>
      <w:r w:rsidRPr="00D4751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Процедура проведения публичных слушаний по 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утверждению правил землепользования и застройки </w:t>
      </w:r>
      <w:proofErr w:type="spellStart"/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Ужанихинского</w:t>
      </w:r>
      <w:proofErr w:type="spellEnd"/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4258D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proofErr w:type="spellEnd"/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D4751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осуществлена в соответствии с Градостроительным кодексом Российской Федерации, Федеральным законом от 06.10.2003 г. №</w:t>
      </w:r>
      <w:r w:rsidRPr="00D4751B"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  <w:t> </w:t>
      </w:r>
      <w:r w:rsidRPr="00D4751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131-ФЗ «Об общих принципах организации местного самоуправления в Российской Федерации»,</w:t>
      </w:r>
      <w:r w:rsidRPr="00D4751B">
        <w:rPr>
          <w:rFonts w:ascii="Times New Roman" w:eastAsia="Times New Roman" w:hAnsi="Times New Roman" w:cs="Times New Roman"/>
          <w:color w:val="FF0000"/>
          <w:spacing w:val="-8"/>
          <w:sz w:val="28"/>
          <w:szCs w:val="28"/>
          <w:lang w:eastAsia="ru-RU"/>
        </w:rPr>
        <w:t xml:space="preserve"> 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4258D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Чулымского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 а также </w:t>
      </w:r>
      <w:r w:rsidR="00425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публичных слушаниях</w:t>
      </w:r>
      <w:r w:rsidRPr="00D4751B">
        <w:rPr>
          <w:rFonts w:ascii="Times New Roman" w:eastAsia="Calibri" w:hAnsi="Times New Roman" w:cs="Times New Roman"/>
          <w:sz w:val="28"/>
          <w:szCs w:val="28"/>
        </w:rPr>
        <w:t xml:space="preserve">, утвержденным решением Совета депутатов </w:t>
      </w:r>
      <w:r w:rsidR="00822D41">
        <w:rPr>
          <w:rFonts w:ascii="Times New Roman" w:eastAsia="Calibri" w:hAnsi="Times New Roman" w:cs="Times New Roman"/>
          <w:sz w:val="28"/>
          <w:szCs w:val="28"/>
        </w:rPr>
        <w:t>Чулымского</w:t>
      </w:r>
      <w:r w:rsidRPr="00D4751B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от </w:t>
      </w:r>
      <w:r w:rsidR="00822D41">
        <w:rPr>
          <w:rFonts w:ascii="Times New Roman" w:eastAsia="Calibri" w:hAnsi="Times New Roman" w:cs="Times New Roman"/>
          <w:sz w:val="28"/>
          <w:szCs w:val="28"/>
        </w:rPr>
        <w:t>16</w:t>
      </w:r>
      <w:r w:rsidRPr="00D4751B">
        <w:rPr>
          <w:rFonts w:ascii="Times New Roman" w:eastAsia="Calibri" w:hAnsi="Times New Roman" w:cs="Times New Roman"/>
          <w:sz w:val="28"/>
          <w:szCs w:val="28"/>
        </w:rPr>
        <w:t>.</w:t>
      </w:r>
      <w:r w:rsidR="00822D41">
        <w:rPr>
          <w:rFonts w:ascii="Times New Roman" w:eastAsia="Calibri" w:hAnsi="Times New Roman" w:cs="Times New Roman"/>
          <w:sz w:val="28"/>
          <w:szCs w:val="28"/>
        </w:rPr>
        <w:t>06</w:t>
      </w:r>
      <w:r w:rsidRPr="00D4751B">
        <w:rPr>
          <w:rFonts w:ascii="Times New Roman" w:eastAsia="Calibri" w:hAnsi="Times New Roman" w:cs="Times New Roman"/>
          <w:sz w:val="28"/>
          <w:szCs w:val="28"/>
        </w:rPr>
        <w:t>.</w:t>
      </w:r>
      <w:r w:rsidR="00822D41">
        <w:rPr>
          <w:rFonts w:ascii="Times New Roman" w:eastAsia="Calibri" w:hAnsi="Times New Roman" w:cs="Times New Roman"/>
          <w:sz w:val="28"/>
          <w:szCs w:val="28"/>
        </w:rPr>
        <w:t>2006</w:t>
      </w:r>
      <w:proofErr w:type="gramEnd"/>
      <w:r w:rsidRPr="00D4751B">
        <w:rPr>
          <w:rFonts w:ascii="Times New Roman" w:eastAsia="Calibri" w:hAnsi="Times New Roman" w:cs="Times New Roman"/>
          <w:sz w:val="28"/>
          <w:szCs w:val="28"/>
        </w:rPr>
        <w:t> г. №</w:t>
      </w:r>
      <w:r w:rsidR="00822D41">
        <w:rPr>
          <w:rFonts w:ascii="Times New Roman" w:eastAsia="Calibri" w:hAnsi="Times New Roman" w:cs="Times New Roman"/>
          <w:sz w:val="28"/>
          <w:szCs w:val="28"/>
        </w:rPr>
        <w:t xml:space="preserve"> 14/13</w:t>
      </w:r>
      <w:r w:rsidRPr="00D4751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4751B" w:rsidRPr="00D4751B" w:rsidRDefault="00D4751B" w:rsidP="00D4751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51B">
        <w:rPr>
          <w:rFonts w:ascii="Times New Roman" w:eastAsia="Calibri" w:hAnsi="Times New Roman" w:cs="Times New Roman"/>
          <w:sz w:val="28"/>
          <w:szCs w:val="28"/>
        </w:rPr>
        <w:t xml:space="preserve">3. Рекомендации по предложениям, поступившим к проекту </w:t>
      </w:r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землепользования и застройки </w:t>
      </w:r>
      <w:proofErr w:type="spellStart"/>
      <w:r w:rsidR="0044010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Ужанихинского</w:t>
      </w:r>
      <w:proofErr w:type="spellEnd"/>
      <w:r w:rsidRPr="00D47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D475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2D41">
        <w:rPr>
          <w:rFonts w:ascii="Times New Roman" w:eastAsia="Calibri" w:hAnsi="Times New Roman" w:cs="Times New Roman"/>
          <w:sz w:val="28"/>
          <w:szCs w:val="28"/>
        </w:rPr>
        <w:t>Чулымского</w:t>
      </w:r>
      <w:proofErr w:type="spellEnd"/>
      <w:r w:rsidRPr="00D4751B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области:</w:t>
      </w:r>
    </w:p>
    <w:p w:rsidR="00D4751B" w:rsidRPr="00D4751B" w:rsidRDefault="00D4751B" w:rsidP="00D4751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420" w:type="dxa"/>
        <w:jc w:val="center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2"/>
        <w:gridCol w:w="2674"/>
        <w:gridCol w:w="4356"/>
        <w:gridCol w:w="2798"/>
      </w:tblGrid>
      <w:tr w:rsidR="00D4751B" w:rsidRPr="00D4751B" w:rsidTr="00A44A12">
        <w:trPr>
          <w:tblHeader/>
          <w:jc w:val="center"/>
        </w:trPr>
        <w:tc>
          <w:tcPr>
            <w:tcW w:w="5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751B" w:rsidRPr="00D4751B" w:rsidRDefault="00D4751B" w:rsidP="00D4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D47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D47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6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751B" w:rsidRPr="00D4751B" w:rsidRDefault="00D4751B" w:rsidP="00D4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Заявитель</w:t>
            </w:r>
          </w:p>
        </w:tc>
        <w:tc>
          <w:tcPr>
            <w:tcW w:w="4356" w:type="dxa"/>
            <w:tcBorders>
              <w:bottom w:val="double" w:sz="4" w:space="0" w:color="auto"/>
            </w:tcBorders>
            <w:vAlign w:val="center"/>
          </w:tcPr>
          <w:p w:rsidR="00D4751B" w:rsidRPr="00D4751B" w:rsidRDefault="00D4751B" w:rsidP="00D4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предложения</w:t>
            </w:r>
          </w:p>
        </w:tc>
        <w:tc>
          <w:tcPr>
            <w:tcW w:w="27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751B" w:rsidRPr="00D4751B" w:rsidRDefault="00D4751B" w:rsidP="00D4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рассмотрения</w:t>
            </w:r>
          </w:p>
        </w:tc>
      </w:tr>
      <w:tr w:rsidR="00D4751B" w:rsidRPr="00D4751B" w:rsidTr="00A44A12">
        <w:trPr>
          <w:jc w:val="center"/>
        </w:trPr>
        <w:tc>
          <w:tcPr>
            <w:tcW w:w="5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51B" w:rsidRPr="00D4751B" w:rsidRDefault="00822D41" w:rsidP="00D4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7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51B" w:rsidRPr="00D4751B" w:rsidRDefault="00D4751B" w:rsidP="00D4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475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Отдел </w:t>
            </w:r>
            <w:proofErr w:type="gramStart"/>
            <w:r w:rsidRPr="00D475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контроля за</w:t>
            </w:r>
            <w:proofErr w:type="gramEnd"/>
            <w:r w:rsidRPr="00D475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градостроительной деятельностью</w:t>
            </w:r>
          </w:p>
          <w:p w:rsidR="00D4751B" w:rsidRPr="00D4751B" w:rsidRDefault="00D4751B" w:rsidP="00D4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4751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Министерства строительства Новосибирской области</w:t>
            </w:r>
          </w:p>
        </w:tc>
        <w:tc>
          <w:tcPr>
            <w:tcW w:w="43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C64EB" w:rsidRPr="005C64EB" w:rsidRDefault="005C64EB" w:rsidP="005C64EB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4EB">
              <w:rPr>
                <w:rFonts w:ascii="Times New Roman" w:eastAsia="Calibri" w:hAnsi="Times New Roman" w:cs="Times New Roman"/>
                <w:sz w:val="24"/>
                <w:szCs w:val="24"/>
              </w:rPr>
              <w:t>На картах градостроительного зонирования отсутствует зона С-2 Зона объектов размещения отходов потребления, Зона С-3 Зона скотомогильников;</w:t>
            </w:r>
          </w:p>
          <w:p w:rsidR="005C64EB" w:rsidRPr="005C64EB" w:rsidRDefault="005C64EB" w:rsidP="005C64EB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статье 21 объединить предельные размеры земельных участков и предельные параметры разрешенного строительства, реконструкции объектов капитального </w:t>
            </w:r>
            <w:proofErr w:type="gramStart"/>
            <w:r w:rsidRPr="005C64EB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строительства</w:t>
            </w:r>
            <w:proofErr w:type="gramEnd"/>
            <w:r w:rsidRPr="005C6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изложенные в табличной и текстовой форме приведя к единообразию, например если необходимо указать минимальные и максимальные размеры земельных участков для индивидуального жилищного строительства в текстовую часть добавить: </w:t>
            </w:r>
          </w:p>
          <w:p w:rsidR="005C64EB" w:rsidRPr="005C64EB" w:rsidRDefault="005C64EB" w:rsidP="005C64EB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4EB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размеры земельных участков с видом разрешенного использования «для индивидуального жилищного строительства»: минимальный - 0,06 га, максимальный – 0,15 га;</w:t>
            </w:r>
          </w:p>
          <w:p w:rsidR="005C64EB" w:rsidRPr="005C64EB" w:rsidRDefault="005C64EB" w:rsidP="005C64EB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4EB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размеры земельных участков с видом разрешенного использования «для ведения личного подсобного хозяйства, блокированная жилая застройка»: минимальный - 0,08 га, максимальный – 0,50 га;</w:t>
            </w:r>
          </w:p>
          <w:p w:rsidR="005C64EB" w:rsidRPr="005C64EB" w:rsidRDefault="005C64EB" w:rsidP="005C64EB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4EB">
              <w:rPr>
                <w:rFonts w:ascii="Times New Roman" w:eastAsia="Calibri" w:hAnsi="Times New Roman" w:cs="Times New Roman"/>
                <w:sz w:val="24"/>
                <w:szCs w:val="24"/>
              </w:rPr>
              <w:t>Иные показатели снести в п. 2 ч.2 устанавливающий минимальные отступы от границ земельных участков.</w:t>
            </w:r>
          </w:p>
          <w:p w:rsidR="005C64EB" w:rsidRPr="005C64EB" w:rsidRDefault="005C64EB" w:rsidP="005C64EB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4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Таблицу соответственно исключить из регламентов.</w:t>
            </w:r>
          </w:p>
          <w:p w:rsidR="005C64EB" w:rsidRPr="005C64EB" w:rsidRDefault="005C64EB" w:rsidP="005C64EB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п. 3 ч.2 откорректировать понятие «предельное </w:t>
            </w:r>
            <w:r w:rsidRPr="005C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минимальное</w:t>
            </w:r>
            <w:r w:rsidRPr="005C6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количество надземных этажей зданий, строений, сооружений для объектов капитального строительства с видом разрешенного использования "малоэтажная многоквартирная жилая застройка " – до 4 этажей, включая мансардный. Должно </w:t>
            </w:r>
            <w:proofErr w:type="gramStart"/>
            <w:r w:rsidRPr="005C64EB">
              <w:rPr>
                <w:rFonts w:ascii="Times New Roman" w:eastAsia="Calibri" w:hAnsi="Times New Roman" w:cs="Times New Roman"/>
                <w:sz w:val="24"/>
                <w:szCs w:val="24"/>
              </w:rPr>
              <w:t>быть</w:t>
            </w:r>
            <w:proofErr w:type="gramEnd"/>
            <w:r w:rsidRPr="005C6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предельное </w:t>
            </w:r>
            <w:r w:rsidRPr="005C64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максимальное</w:t>
            </w:r>
            <w:r w:rsidRPr="005C6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количество надземных этажей зданий……..</w:t>
            </w:r>
          </w:p>
          <w:p w:rsidR="005C64EB" w:rsidRPr="005C64EB" w:rsidRDefault="005C64EB" w:rsidP="005C64EB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4EB">
              <w:rPr>
                <w:rFonts w:ascii="Times New Roman" w:eastAsia="Calibri" w:hAnsi="Times New Roman" w:cs="Times New Roman"/>
                <w:sz w:val="24"/>
                <w:szCs w:val="24"/>
              </w:rPr>
              <w:t>По всем статьям, устанавливающим градостроительные регламенты, вычитать п.3 ч.2 в части установления предельного максимального количества надземных этажей зданий.</w:t>
            </w:r>
          </w:p>
          <w:p w:rsidR="005C64EB" w:rsidRPr="005C64EB" w:rsidRDefault="005C64EB" w:rsidP="005C64EB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4EB">
              <w:rPr>
                <w:rFonts w:ascii="Times New Roman" w:eastAsia="Calibri" w:hAnsi="Times New Roman" w:cs="Times New Roman"/>
                <w:sz w:val="24"/>
                <w:szCs w:val="24"/>
              </w:rPr>
              <w:t>Разобраться что с зонами П-1 и П-2, на одной карте один цвет и П-1 на другой таким цветом П-2. Что и где, так как разные объекты.</w:t>
            </w:r>
          </w:p>
          <w:p w:rsidR="005C64EB" w:rsidRPr="005C64EB" w:rsidRDefault="005C64EB" w:rsidP="005C64EB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4EB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 зонирование поселка Александровский (по Генеральному плану – функциональная зона «территории жилой застройки»).</w:t>
            </w:r>
          </w:p>
          <w:p w:rsidR="00D4751B" w:rsidRPr="00D4751B" w:rsidRDefault="00D4751B" w:rsidP="00D4751B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4751B" w:rsidRPr="00D4751B" w:rsidRDefault="00D4751B" w:rsidP="00D4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5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Рекомендовать принять все предложения</w:t>
            </w:r>
          </w:p>
        </w:tc>
      </w:tr>
    </w:tbl>
    <w:p w:rsidR="00D4751B" w:rsidRPr="00D4751B" w:rsidRDefault="00D4751B" w:rsidP="00D47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751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4. </w:t>
      </w:r>
      <w:r w:rsidRPr="00D475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Рекомендовать к утверждению</w:t>
      </w:r>
      <w:r w:rsidRPr="00D4751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Pr="00D475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правила землепользования и застройки </w:t>
      </w:r>
      <w:proofErr w:type="spellStart"/>
      <w:r w:rsidR="00624D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Ужанихинского</w:t>
      </w:r>
      <w:proofErr w:type="spellEnd"/>
      <w:r w:rsidRPr="00D475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сельсовета </w:t>
      </w:r>
      <w:proofErr w:type="spellStart"/>
      <w:r w:rsidR="00822D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Чулымского</w:t>
      </w:r>
      <w:proofErr w:type="spellEnd"/>
      <w:r w:rsidRPr="00D475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Новосибирской области</w:t>
      </w:r>
      <w:r w:rsidRPr="00D4751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Pr="00D475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учетом положительных рекомендаций по поступившим предложениям.</w:t>
      </w:r>
    </w:p>
    <w:p w:rsidR="00D4751B" w:rsidRPr="00D4751B" w:rsidRDefault="00D4751B" w:rsidP="00D47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751B" w:rsidRPr="00D4751B" w:rsidRDefault="00D4751B" w:rsidP="00D475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OLE_LINK1"/>
      <w:bookmarkStart w:id="2" w:name="OLE_LINK2"/>
    </w:p>
    <w:bookmarkEnd w:id="1"/>
    <w:bookmarkEnd w:id="2"/>
    <w:p w:rsidR="00D4751B" w:rsidRPr="00D4751B" w:rsidRDefault="00D4751B" w:rsidP="00D4751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4751B" w:rsidRPr="00D4751B" w:rsidRDefault="00D4751B" w:rsidP="00D475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4751B" w:rsidRPr="00D4751B" w:rsidRDefault="00D4751B" w:rsidP="00D475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D4751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Председатель публичных слушаний      </w:t>
      </w:r>
      <w:r w:rsidR="00822D4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_____________ В.В. Бударина</w:t>
      </w:r>
      <w:r w:rsidRPr="00D4751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                                                </w:t>
      </w:r>
    </w:p>
    <w:p w:rsidR="00D4751B" w:rsidRPr="00D4751B" w:rsidRDefault="00D4751B" w:rsidP="00D475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4751B" w:rsidRPr="00D4751B" w:rsidRDefault="00D4751B" w:rsidP="00D4751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D4751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Секретарь публичных слушаний            </w:t>
      </w:r>
      <w:r w:rsidR="00822D4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_____________ И.Г. </w:t>
      </w:r>
      <w:proofErr w:type="spellStart"/>
      <w:r w:rsidR="00822D4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Функ</w:t>
      </w:r>
      <w:proofErr w:type="spellEnd"/>
      <w:r w:rsidRPr="00D4751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                                                      </w:t>
      </w:r>
    </w:p>
    <w:p w:rsidR="00494E8D" w:rsidRDefault="00494E8D"/>
    <w:sectPr w:rsidR="00494E8D" w:rsidSect="00D4751B">
      <w:headerReference w:type="even" r:id="rId8"/>
      <w:headerReference w:type="default" r:id="rId9"/>
      <w:pgSz w:w="11909" w:h="16834"/>
      <w:pgMar w:top="992" w:right="567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480" w:rsidRDefault="00184480">
      <w:pPr>
        <w:spacing w:after="0" w:line="240" w:lineRule="auto"/>
      </w:pPr>
      <w:r>
        <w:separator/>
      </w:r>
    </w:p>
  </w:endnote>
  <w:endnote w:type="continuationSeparator" w:id="0">
    <w:p w:rsidR="00184480" w:rsidRDefault="0018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480" w:rsidRDefault="00184480">
      <w:pPr>
        <w:spacing w:after="0" w:line="240" w:lineRule="auto"/>
      </w:pPr>
      <w:r>
        <w:separator/>
      </w:r>
    </w:p>
  </w:footnote>
  <w:footnote w:type="continuationSeparator" w:id="0">
    <w:p w:rsidR="00184480" w:rsidRDefault="0018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28" w:rsidRDefault="00F553C1" w:rsidP="0052306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24D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4D25">
      <w:rPr>
        <w:rStyle w:val="a5"/>
        <w:noProof/>
      </w:rPr>
      <w:t>9</w:t>
    </w:r>
    <w:r>
      <w:rPr>
        <w:rStyle w:val="a5"/>
      </w:rPr>
      <w:fldChar w:fldCharType="end"/>
    </w:r>
  </w:p>
  <w:p w:rsidR="00EE3D28" w:rsidRDefault="00184480" w:rsidP="005A032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A99" w:rsidRDefault="00F553C1">
    <w:pPr>
      <w:pStyle w:val="a3"/>
      <w:jc w:val="center"/>
    </w:pPr>
    <w:r>
      <w:fldChar w:fldCharType="begin"/>
    </w:r>
    <w:r w:rsidR="00624D25">
      <w:instrText>PAGE   \* MERGEFORMAT</w:instrText>
    </w:r>
    <w:r>
      <w:fldChar w:fldCharType="separate"/>
    </w:r>
    <w:r w:rsidR="008D5CB3">
      <w:rPr>
        <w:noProof/>
      </w:rPr>
      <w:t>3</w:t>
    </w:r>
    <w:r>
      <w:fldChar w:fldCharType="end"/>
    </w:r>
  </w:p>
  <w:p w:rsidR="00EE3D28" w:rsidRDefault="00184480" w:rsidP="005A0324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51B"/>
    <w:rsid w:val="00184480"/>
    <w:rsid w:val="002B4602"/>
    <w:rsid w:val="004258DA"/>
    <w:rsid w:val="004349A7"/>
    <w:rsid w:val="0044010C"/>
    <w:rsid w:val="00494E8D"/>
    <w:rsid w:val="005C64EB"/>
    <w:rsid w:val="00624D25"/>
    <w:rsid w:val="00670312"/>
    <w:rsid w:val="00822D41"/>
    <w:rsid w:val="008D5CB3"/>
    <w:rsid w:val="00D4751B"/>
    <w:rsid w:val="00F5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751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47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47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751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47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475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09B1D96DAA6593526C4D1E6A3154A77268A553A1F8C2A47F6DD3866Cl6U8F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Елена</cp:lastModifiedBy>
  <cp:revision>2</cp:revision>
  <dcterms:created xsi:type="dcterms:W3CDTF">2017-11-27T08:52:00Z</dcterms:created>
  <dcterms:modified xsi:type="dcterms:W3CDTF">2017-11-27T08:52:00Z</dcterms:modified>
</cp:coreProperties>
</file>